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50" w:rsidRPr="00B30EA7" w:rsidRDefault="00025150" w:rsidP="00B30EA7">
      <w:pPr>
        <w:jc w:val="center"/>
        <w:rPr>
          <w:rFonts w:ascii="Arial" w:hAnsi="Arial" w:cs="Arial"/>
          <w:b/>
          <w:sz w:val="28"/>
          <w:szCs w:val="28"/>
        </w:rPr>
      </w:pPr>
      <w:r w:rsidRPr="00B30EA7">
        <w:rPr>
          <w:rFonts w:ascii="Arial" w:hAnsi="Arial" w:cs="Arial"/>
          <w:b/>
          <w:sz w:val="28"/>
          <w:szCs w:val="28"/>
        </w:rPr>
        <w:t xml:space="preserve">James </w:t>
      </w:r>
      <w:proofErr w:type="spellStart"/>
      <w:r w:rsidRPr="00B30EA7">
        <w:rPr>
          <w:rFonts w:ascii="Arial" w:hAnsi="Arial" w:cs="Arial"/>
          <w:b/>
          <w:sz w:val="28"/>
          <w:szCs w:val="28"/>
        </w:rPr>
        <w:t>Hardiman</w:t>
      </w:r>
      <w:proofErr w:type="spellEnd"/>
      <w:r w:rsidRPr="00B30EA7">
        <w:rPr>
          <w:rFonts w:ascii="Arial" w:hAnsi="Arial" w:cs="Arial"/>
          <w:b/>
          <w:sz w:val="28"/>
          <w:szCs w:val="28"/>
        </w:rPr>
        <w:t xml:space="preserve"> Library| </w:t>
      </w:r>
      <w:hyperlink r:id="rId6" w:history="1">
        <w:r w:rsidRPr="00B47541">
          <w:rPr>
            <w:rStyle w:val="Hyperlink"/>
            <w:rFonts w:ascii="Arial" w:hAnsi="Arial" w:cs="Arial"/>
            <w:b/>
            <w:color w:val="4F81BD" w:themeColor="accent1"/>
            <w:sz w:val="28"/>
            <w:szCs w:val="28"/>
          </w:rPr>
          <w:t>http://www.library.nuigalway.ie/</w:t>
        </w:r>
      </w:hyperlink>
    </w:p>
    <w:p w:rsidR="00025150" w:rsidRPr="00025150" w:rsidRDefault="00025150" w:rsidP="00B30EA7">
      <w:pPr>
        <w:spacing w:after="0"/>
        <w:rPr>
          <w:rFonts w:ascii="Arial" w:hAnsi="Arial" w:cs="Arial"/>
        </w:rPr>
      </w:pPr>
      <w:r w:rsidRPr="00025150">
        <w:rPr>
          <w:rFonts w:ascii="Arial" w:hAnsi="Arial" w:cs="Arial"/>
          <w:b/>
        </w:rPr>
        <w:t>What:</w:t>
      </w:r>
      <w:r w:rsidRPr="00025150">
        <w:rPr>
          <w:rFonts w:ascii="Arial" w:hAnsi="Arial" w:cs="Arial"/>
        </w:rPr>
        <w:t xml:space="preserve"> Training, Guides, and tutorials, online modules, subject-specific librarians</w:t>
      </w:r>
    </w:p>
    <w:p w:rsidR="00025150" w:rsidRPr="00B30EA7" w:rsidRDefault="00025150" w:rsidP="00B30EA7">
      <w:pPr>
        <w:pStyle w:val="ListParagraph"/>
        <w:numPr>
          <w:ilvl w:val="0"/>
          <w:numId w:val="1"/>
        </w:numPr>
        <w:rPr>
          <w:rFonts w:ascii="Arial" w:hAnsi="Arial" w:cs="Arial"/>
          <w:i/>
        </w:rPr>
      </w:pPr>
      <w:r w:rsidRPr="00025150">
        <w:rPr>
          <w:noProof/>
          <w:lang w:eastAsia="en-IE"/>
        </w:rPr>
        <mc:AlternateContent>
          <mc:Choice Requires="wps">
            <w:drawing>
              <wp:anchor distT="0" distB="0" distL="114300" distR="114300" simplePos="0" relativeHeight="251658240" behindDoc="0" locked="0" layoutInCell="1" allowOverlap="1" wp14:anchorId="29BD39B3" wp14:editId="5B5B4FBB">
                <wp:simplePos x="0" y="0"/>
                <wp:positionH relativeFrom="column">
                  <wp:posOffset>-306070</wp:posOffset>
                </wp:positionH>
                <wp:positionV relativeFrom="paragraph">
                  <wp:posOffset>9752330</wp:posOffset>
                </wp:positionV>
                <wp:extent cx="6286500" cy="79819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6286500" cy="7981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24.1pt;margin-top:767.9pt;width:49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" filled="f" strokecolor="#243f60 [1604]" strokeweight="2pt"/>
            </w:pict>
          </mc:Fallback>
        </mc:AlternateContent>
      </w:r>
      <w:r w:rsidRPr="00B30EA7">
        <w:rPr>
          <w:rFonts w:ascii="Arial" w:hAnsi="Arial" w:cs="Arial"/>
        </w:rPr>
        <w:t xml:space="preserve">Training will help you gain skills of finding, evaluating and using information more efficiently. Group, online and one-to-one training sessions are offered. See </w:t>
      </w:r>
      <w:hyperlink r:id="rId7" w:history="1">
        <w:r w:rsidRPr="00B47541">
          <w:rPr>
            <w:rStyle w:val="Hyperlink"/>
            <w:rFonts w:ascii="Arial" w:hAnsi="Arial" w:cs="Arial"/>
            <w:i/>
            <w:color w:val="4F81BD" w:themeColor="accent1"/>
          </w:rPr>
          <w:t>http://www.library.nuigalway.ie/support/training/</w:t>
        </w:r>
      </w:hyperlink>
      <w:r w:rsidRPr="00B30EA7">
        <w:rPr>
          <w:rFonts w:ascii="Arial" w:hAnsi="Arial" w:cs="Arial"/>
          <w:i/>
        </w:rPr>
        <w:t xml:space="preserve"> </w:t>
      </w:r>
      <w:r w:rsidR="000E23E6">
        <w:rPr>
          <w:rFonts w:ascii="Arial" w:hAnsi="Arial" w:cs="Arial"/>
        </w:rPr>
        <w:t>for training offerings, dates</w:t>
      </w:r>
      <w:r w:rsidRPr="00B30EA7">
        <w:rPr>
          <w:rFonts w:ascii="Arial" w:hAnsi="Arial" w:cs="Arial"/>
        </w:rPr>
        <w:t xml:space="preserve"> </w:t>
      </w:r>
      <w:r w:rsidR="000E23E6">
        <w:rPr>
          <w:rFonts w:ascii="Arial" w:hAnsi="Arial" w:cs="Arial"/>
        </w:rPr>
        <w:t xml:space="preserve">and </w:t>
      </w:r>
      <w:r w:rsidRPr="00B30EA7">
        <w:rPr>
          <w:rFonts w:ascii="Arial" w:hAnsi="Arial" w:cs="Arial"/>
        </w:rPr>
        <w:t>times</w:t>
      </w:r>
      <w:r w:rsidRPr="00B30EA7">
        <w:rPr>
          <w:rFonts w:ascii="Arial" w:hAnsi="Arial" w:cs="Arial"/>
          <w:i/>
        </w:rPr>
        <w:t>.</w:t>
      </w:r>
    </w:p>
    <w:p w:rsidR="00025150" w:rsidRPr="00025150" w:rsidRDefault="00025150" w:rsidP="00025150">
      <w:pPr>
        <w:pStyle w:val="ListParagraph"/>
        <w:numPr>
          <w:ilvl w:val="0"/>
          <w:numId w:val="1"/>
        </w:numPr>
        <w:rPr>
          <w:rStyle w:val="Hyperlink"/>
          <w:rFonts w:ascii="Arial" w:hAnsi="Arial" w:cs="Arial"/>
          <w:color w:val="auto"/>
          <w:u w:val="none"/>
        </w:rPr>
      </w:pPr>
      <w:r w:rsidRPr="00025150">
        <w:rPr>
          <w:rFonts w:ascii="Arial" w:hAnsi="Arial" w:cs="Arial"/>
        </w:rPr>
        <w:t xml:space="preserve">JWL’s LARK Online is a tutorial designed to introduce NUI Galway students to research resources and information literacy skills. Information Skills modules include </w:t>
      </w:r>
      <w:r w:rsidR="00B30EA7">
        <w:rPr>
          <w:rFonts w:ascii="Arial" w:hAnsi="Arial" w:cs="Arial"/>
          <w:i/>
        </w:rPr>
        <w:t>Selecting Information,</w:t>
      </w:r>
      <w:r w:rsidR="00B30EA7" w:rsidRPr="00025150">
        <w:rPr>
          <w:rFonts w:ascii="Arial" w:hAnsi="Arial" w:cs="Arial"/>
          <w:i/>
        </w:rPr>
        <w:t xml:space="preserve"> Searching</w:t>
      </w:r>
      <w:r w:rsidRPr="00025150">
        <w:rPr>
          <w:rFonts w:ascii="Arial" w:hAnsi="Arial" w:cs="Arial"/>
          <w:i/>
        </w:rPr>
        <w:t xml:space="preserve"> the information, Locating and Evaluating Information, </w:t>
      </w:r>
      <w:r w:rsidR="00B30EA7">
        <w:rPr>
          <w:rFonts w:ascii="Arial" w:hAnsi="Arial" w:cs="Arial"/>
        </w:rPr>
        <w:t xml:space="preserve">and, </w:t>
      </w:r>
      <w:r w:rsidRPr="00025150">
        <w:rPr>
          <w:rFonts w:ascii="Arial" w:hAnsi="Arial" w:cs="Arial"/>
          <w:i/>
        </w:rPr>
        <w:t xml:space="preserve">Citing and plagiarism. </w:t>
      </w:r>
      <w:hyperlink r:id="rId8" w:history="1">
        <w:r w:rsidRPr="00B47541">
          <w:rPr>
            <w:rStyle w:val="Hyperlink"/>
            <w:rFonts w:ascii="Arial" w:hAnsi="Arial" w:cs="Arial"/>
            <w:color w:val="4F81BD" w:themeColor="accent1"/>
          </w:rPr>
          <w:t>http://vmserver83.nuigalway.ie/LARK/LARK/index.html</w:t>
        </w:r>
      </w:hyperlink>
    </w:p>
    <w:p w:rsidR="00025150" w:rsidRPr="00025150" w:rsidRDefault="00025150" w:rsidP="00025150">
      <w:pPr>
        <w:pStyle w:val="ListParagraph"/>
        <w:numPr>
          <w:ilvl w:val="0"/>
          <w:numId w:val="1"/>
        </w:numPr>
        <w:rPr>
          <w:rFonts w:ascii="Arial" w:hAnsi="Arial" w:cs="Arial"/>
        </w:rPr>
      </w:pPr>
      <w:r w:rsidRPr="00025150">
        <w:rPr>
          <w:rFonts w:ascii="Arial" w:hAnsi="Arial" w:cs="Arial"/>
          <w:i/>
        </w:rPr>
        <w:t>Using library resources: the NUI Galway Library Guide, Introduction to the Library video, ‘How do I?’ guides to using the library, Guide to Literature Searching, Useful Guides, Audio tour of the Library, Managing references, Mining for and evaluating information</w:t>
      </w:r>
      <w:r>
        <w:rPr>
          <w:rFonts w:ascii="Arial" w:hAnsi="Arial" w:cs="Arial"/>
          <w:i/>
        </w:rPr>
        <w:t xml:space="preserve"> </w:t>
      </w:r>
      <w:r w:rsidRPr="00025150">
        <w:rPr>
          <w:rFonts w:ascii="Arial" w:hAnsi="Arial" w:cs="Arial"/>
        </w:rPr>
        <w:t xml:space="preserve">See </w:t>
      </w:r>
      <w:hyperlink r:id="rId9" w:history="1">
        <w:r w:rsidRPr="00B47541">
          <w:rPr>
            <w:rStyle w:val="Hyperlink"/>
            <w:rFonts w:ascii="Arial" w:hAnsi="Arial" w:cs="Arial"/>
            <w:color w:val="4F81BD" w:themeColor="accent1"/>
          </w:rPr>
          <w:t>http://www.library.nuigalway.ie/support/training/self-directedonlinelearning/</w:t>
        </w:r>
      </w:hyperlink>
      <w:r w:rsidRPr="00B47541">
        <w:rPr>
          <w:rFonts w:ascii="Arial" w:hAnsi="Arial" w:cs="Arial"/>
          <w:color w:val="4F81BD" w:themeColor="accent1"/>
        </w:rPr>
        <w:t xml:space="preserve"> </w:t>
      </w:r>
    </w:p>
    <w:p w:rsidR="00025150" w:rsidRPr="00025150" w:rsidRDefault="000C6F94" w:rsidP="00025150">
      <w:pPr>
        <w:pStyle w:val="ListParagraph"/>
        <w:numPr>
          <w:ilvl w:val="0"/>
          <w:numId w:val="1"/>
        </w:numPr>
        <w:rPr>
          <w:rFonts w:ascii="Arial" w:hAnsi="Arial" w:cs="Arial"/>
        </w:rPr>
      </w:pPr>
      <w:hyperlink r:id="rId10" w:history="1">
        <w:r w:rsidR="00025150" w:rsidRPr="00B47541">
          <w:rPr>
            <w:rStyle w:val="Hyperlink"/>
            <w:rFonts w:ascii="Arial" w:hAnsi="Arial" w:cs="Arial"/>
            <w:i/>
            <w:color w:val="4F81BD" w:themeColor="accent1"/>
          </w:rPr>
          <w:t>Graduate Information Literacy Module</w:t>
        </w:r>
      </w:hyperlink>
      <w:r w:rsidR="00B30EA7" w:rsidRPr="00B47541">
        <w:rPr>
          <w:rStyle w:val="Hyperlink"/>
          <w:rFonts w:ascii="Arial" w:hAnsi="Arial" w:cs="Arial"/>
          <w:i/>
          <w:color w:val="4F81BD" w:themeColor="accent1"/>
        </w:rPr>
        <w:t>s</w:t>
      </w:r>
      <w:r w:rsidR="00025150" w:rsidRPr="00B47541">
        <w:rPr>
          <w:rFonts w:ascii="Arial" w:hAnsi="Arial" w:cs="Arial"/>
          <w:i/>
          <w:color w:val="4F81BD" w:themeColor="accent1"/>
        </w:rPr>
        <w:t>:</w:t>
      </w:r>
      <w:r w:rsidR="00025150" w:rsidRPr="00B47541">
        <w:rPr>
          <w:rFonts w:ascii="Arial" w:hAnsi="Arial" w:cs="Arial"/>
          <w:color w:val="4F81BD" w:themeColor="accent1"/>
        </w:rPr>
        <w:t xml:space="preserve"> </w:t>
      </w:r>
      <w:r w:rsidR="00025150" w:rsidRPr="00025150">
        <w:rPr>
          <w:rFonts w:ascii="Arial" w:hAnsi="Arial" w:cs="Arial"/>
        </w:rPr>
        <w:t>Aimed at post graduates doing research. Modules include: Research resource discovery. Evaluating your search, Tracking down results, Managing your information, Ethics in Using information, Publishing &amp; Disseminating</w:t>
      </w:r>
    </w:p>
    <w:p w:rsidR="00025150" w:rsidRPr="00025150" w:rsidRDefault="00025150" w:rsidP="00025150">
      <w:pPr>
        <w:pStyle w:val="ListParagraph"/>
        <w:numPr>
          <w:ilvl w:val="0"/>
          <w:numId w:val="1"/>
        </w:numPr>
        <w:rPr>
          <w:rFonts w:ascii="Arial" w:hAnsi="Arial" w:cs="Arial"/>
        </w:rPr>
      </w:pPr>
      <w:r w:rsidRPr="00025150">
        <w:rPr>
          <w:rFonts w:ascii="Arial" w:hAnsi="Arial" w:cs="Arial"/>
        </w:rPr>
        <w:t xml:space="preserve">Subject support staff has expertise in the literature and information resources of their subject areas. </w:t>
      </w:r>
      <w:hyperlink r:id="rId11" w:history="1">
        <w:r w:rsidRPr="00B47541">
          <w:rPr>
            <w:rStyle w:val="Hyperlink"/>
            <w:rFonts w:ascii="Arial" w:hAnsi="Arial" w:cs="Arial"/>
            <w:color w:val="4F81BD" w:themeColor="accent1"/>
          </w:rPr>
          <w:t>http://www.library.nuigalway.ie/support/subjectsupport/</w:t>
        </w:r>
      </w:hyperlink>
    </w:p>
    <w:p w:rsidR="00025150" w:rsidRPr="00025150" w:rsidRDefault="00025150" w:rsidP="00025150">
      <w:pPr>
        <w:pStyle w:val="ListParagraph"/>
        <w:numPr>
          <w:ilvl w:val="0"/>
          <w:numId w:val="1"/>
        </w:numPr>
        <w:rPr>
          <w:rStyle w:val="Hyperlink"/>
          <w:rFonts w:ascii="Arial" w:hAnsi="Arial" w:cs="Arial"/>
          <w:color w:val="auto"/>
          <w:u w:val="none"/>
        </w:rPr>
      </w:pPr>
      <w:r w:rsidRPr="00025150">
        <w:rPr>
          <w:rFonts w:ascii="Arial" w:hAnsi="Arial" w:cs="Arial"/>
        </w:rPr>
        <w:t xml:space="preserve">The </w:t>
      </w:r>
      <w:r w:rsidRPr="00025150">
        <w:rPr>
          <w:rFonts w:ascii="Arial" w:hAnsi="Arial" w:cs="Arial"/>
          <w:b/>
        </w:rPr>
        <w:t>Research Support Librarian</w:t>
      </w:r>
      <w:r w:rsidRPr="00025150">
        <w:rPr>
          <w:rFonts w:ascii="Arial" w:hAnsi="Arial" w:cs="Arial"/>
        </w:rPr>
        <w:t xml:space="preserve"> can offer you specialist expertise and advice for research post graduate students to support your research process, ensued you have the skills and knowledge to exploit the range of services and resources available in the library. </w:t>
      </w:r>
      <w:hyperlink r:id="rId12" w:history="1">
        <w:r w:rsidRPr="00B47541">
          <w:rPr>
            <w:rStyle w:val="Hyperlink"/>
            <w:rFonts w:ascii="Arial" w:hAnsi="Arial" w:cs="Arial"/>
            <w:color w:val="4F81BD" w:themeColor="accent1"/>
          </w:rPr>
          <w:t>http://www.library.nuigalway.ie/researchsupport/</w:t>
        </w:r>
      </w:hyperlink>
    </w:p>
    <w:p w:rsidR="00025150" w:rsidRPr="00025150" w:rsidRDefault="00025150" w:rsidP="00025150">
      <w:pPr>
        <w:pStyle w:val="ListParagraph"/>
        <w:numPr>
          <w:ilvl w:val="0"/>
          <w:numId w:val="1"/>
        </w:numPr>
        <w:rPr>
          <w:rFonts w:ascii="Arial" w:hAnsi="Arial" w:cs="Arial"/>
        </w:rPr>
      </w:pPr>
      <w:r w:rsidRPr="00025150">
        <w:rPr>
          <w:rStyle w:val="Hyperlink"/>
          <w:rFonts w:ascii="Arial" w:hAnsi="Arial" w:cs="Arial"/>
          <w:color w:val="auto"/>
          <w:u w:val="none"/>
        </w:rPr>
        <w:t xml:space="preserve">NUI Galway James </w:t>
      </w:r>
      <w:proofErr w:type="spellStart"/>
      <w:r w:rsidRPr="00025150">
        <w:rPr>
          <w:rStyle w:val="Hyperlink"/>
          <w:rFonts w:ascii="Arial" w:hAnsi="Arial" w:cs="Arial"/>
          <w:color w:val="auto"/>
          <w:u w:val="none"/>
        </w:rPr>
        <w:t>Hardiman</w:t>
      </w:r>
      <w:proofErr w:type="spellEnd"/>
      <w:r w:rsidRPr="00025150">
        <w:rPr>
          <w:rStyle w:val="Hyperlink"/>
          <w:rFonts w:ascii="Arial" w:hAnsi="Arial" w:cs="Arial"/>
          <w:color w:val="auto"/>
          <w:u w:val="none"/>
        </w:rPr>
        <w:t xml:space="preserve"> Library Reference </w:t>
      </w:r>
      <w:r w:rsidRPr="00025150">
        <w:rPr>
          <w:rStyle w:val="Hyperlink"/>
          <w:rFonts w:ascii="Arial" w:hAnsi="Arial" w:cs="Arial"/>
          <w:i/>
          <w:color w:val="auto"/>
          <w:u w:val="none"/>
        </w:rPr>
        <w:t>Guide to citing and referencing</w:t>
      </w:r>
      <w:r w:rsidRPr="00025150">
        <w:rPr>
          <w:rStyle w:val="Hyperlink"/>
          <w:rFonts w:ascii="Arial" w:hAnsi="Arial" w:cs="Arial"/>
          <w:color w:val="auto"/>
        </w:rPr>
        <w:t xml:space="preserve"> </w:t>
      </w:r>
      <w:r w:rsidRPr="00B47541">
        <w:rPr>
          <w:rStyle w:val="Hyperlink"/>
          <w:rFonts w:ascii="Arial" w:hAnsi="Arial" w:cs="Arial"/>
          <w:color w:val="4F81BD" w:themeColor="accent1"/>
        </w:rPr>
        <w:t>http://www.library.nuigalway.ie/media/training/nuig_lib_ref_guide.pdf</w:t>
      </w:r>
    </w:p>
    <w:p w:rsidR="00025150" w:rsidRPr="00025150" w:rsidRDefault="00025150" w:rsidP="00025150">
      <w:pPr>
        <w:pStyle w:val="ListParagraph"/>
        <w:numPr>
          <w:ilvl w:val="0"/>
          <w:numId w:val="1"/>
        </w:numPr>
        <w:rPr>
          <w:rFonts w:ascii="Arial" w:hAnsi="Arial" w:cs="Arial"/>
        </w:rPr>
      </w:pPr>
      <w:r w:rsidRPr="00025150">
        <w:rPr>
          <w:rFonts w:ascii="Arial" w:hAnsi="Arial" w:cs="Arial"/>
        </w:rPr>
        <w:t xml:space="preserve">Archives Support service for staff and students of the University allows access to material not available elsewhere. Ensure fast and efficient service by contacting the staff in advance of your visit. Training can be provided. </w:t>
      </w:r>
      <w:hyperlink r:id="rId13" w:history="1">
        <w:r w:rsidRPr="00B47541">
          <w:rPr>
            <w:rStyle w:val="Hyperlink"/>
            <w:rFonts w:ascii="Arial" w:hAnsi="Arial" w:cs="Arial"/>
            <w:color w:val="4F81BD" w:themeColor="accent1"/>
          </w:rPr>
          <w:t>http://www.library.nuigalway.ie/support/http-/www.library.nuigalway.ie/resources/archives/</w:t>
        </w:r>
      </w:hyperlink>
    </w:p>
    <w:p w:rsidR="00025150" w:rsidRPr="00025150" w:rsidRDefault="00025150" w:rsidP="00025150">
      <w:pPr>
        <w:pStyle w:val="ListParagraph"/>
        <w:numPr>
          <w:ilvl w:val="0"/>
          <w:numId w:val="1"/>
        </w:numPr>
        <w:rPr>
          <w:rFonts w:ascii="Arial" w:hAnsi="Arial" w:cs="Arial"/>
        </w:rPr>
      </w:pPr>
      <w:r w:rsidRPr="00025150">
        <w:rPr>
          <w:rFonts w:ascii="Arial" w:hAnsi="Arial" w:cs="Arial"/>
          <w:b/>
        </w:rPr>
        <w:t>Special Collections Librarian and staff</w:t>
      </w:r>
      <w:r w:rsidRPr="00025150">
        <w:rPr>
          <w:rFonts w:ascii="Arial" w:hAnsi="Arial" w:cs="Arial"/>
        </w:rPr>
        <w:t xml:space="preserve"> can assist you in making the best use of the NUI Galway Special Collections with a consultation, training and an outreach service. Contact them in advance to get the best assistance available. </w:t>
      </w:r>
      <w:hyperlink r:id="rId14" w:history="1">
        <w:r w:rsidRPr="00B47541">
          <w:rPr>
            <w:rStyle w:val="Hyperlink"/>
            <w:rFonts w:ascii="Arial" w:hAnsi="Arial" w:cs="Arial"/>
            <w:color w:val="4F81BD" w:themeColor="accent1"/>
          </w:rPr>
          <w:t>http://www.library.nuigalway.ie/support/specialcollectionssupport/</w:t>
        </w:r>
      </w:hyperlink>
      <w:r w:rsidRPr="00B47541">
        <w:rPr>
          <w:rFonts w:ascii="Arial" w:hAnsi="Arial" w:cs="Arial"/>
          <w:color w:val="4F81BD" w:themeColor="accent1"/>
        </w:rPr>
        <w:t xml:space="preserve"> </w:t>
      </w:r>
    </w:p>
    <w:p w:rsidR="00025150" w:rsidRPr="00025150" w:rsidRDefault="00025150" w:rsidP="00025150">
      <w:pPr>
        <w:pStyle w:val="ListParagraph"/>
        <w:numPr>
          <w:ilvl w:val="0"/>
          <w:numId w:val="1"/>
        </w:numPr>
        <w:rPr>
          <w:rFonts w:ascii="Arial" w:hAnsi="Arial" w:cs="Arial"/>
        </w:rPr>
      </w:pPr>
      <w:r w:rsidRPr="00025150">
        <w:rPr>
          <w:rFonts w:ascii="Arial" w:hAnsi="Arial" w:cs="Arial"/>
        </w:rPr>
        <w:t xml:space="preserve">Disabilities Support Service Assistive Technologies Services (ATS) </w:t>
      </w:r>
      <w:r w:rsidRPr="00025150">
        <w:rPr>
          <w:rFonts w:ascii="Arial" w:hAnsi="Arial" w:cs="Arial"/>
          <w:lang w:val="en"/>
        </w:rPr>
        <w:t xml:space="preserve">offers support for </w:t>
      </w:r>
      <w:r>
        <w:rPr>
          <w:rFonts w:ascii="Arial" w:hAnsi="Arial" w:cs="Arial"/>
          <w:lang w:val="en"/>
        </w:rPr>
        <w:t xml:space="preserve">DSS-registered </w:t>
      </w:r>
      <w:r w:rsidRPr="00025150">
        <w:rPr>
          <w:rFonts w:ascii="Arial" w:hAnsi="Arial" w:cs="Arial"/>
          <w:lang w:val="en"/>
        </w:rPr>
        <w:t>users with visual, mobility and hearing impairments, and for those with learning</w:t>
      </w:r>
      <w:r w:rsidR="00B30EA7">
        <w:rPr>
          <w:rFonts w:ascii="Arial" w:hAnsi="Arial" w:cs="Arial"/>
          <w:lang w:val="en"/>
        </w:rPr>
        <w:t xml:space="preserve"> difficulties. </w:t>
      </w:r>
      <w:hyperlink r:id="rId15" w:tgtFrame="_blank" w:tooltip="NUI Galway Disability Support Services" w:history="1">
        <w:r w:rsidRPr="00B47541">
          <w:rPr>
            <w:rStyle w:val="Hyperlink"/>
            <w:rFonts w:ascii="Arial" w:hAnsi="Arial" w:cs="Arial"/>
            <w:color w:val="4F81BD" w:themeColor="accent1"/>
            <w:lang w:val="en"/>
          </w:rPr>
          <w:t>Disability Support Service</w:t>
        </w:r>
      </w:hyperlink>
      <w:r w:rsidRPr="00B47541">
        <w:rPr>
          <w:rFonts w:ascii="Arial" w:hAnsi="Arial" w:cs="Arial"/>
          <w:color w:val="4F81BD" w:themeColor="accent1"/>
          <w:lang w:val="en"/>
        </w:rPr>
        <w:t> </w:t>
      </w:r>
      <w:r w:rsidRPr="00025150">
        <w:rPr>
          <w:rFonts w:ascii="Arial" w:hAnsi="Arial" w:cs="Arial"/>
          <w:lang w:val="en"/>
        </w:rPr>
        <w:t xml:space="preserve">works with the Library in providing a range of services, equipment and software to enable students to participate fully in their courses. The Service also receives computer support from </w:t>
      </w:r>
      <w:hyperlink r:id="rId16" w:tgtFrame="_blank" w:tooltip="NUI Galway Information Solutions and Services" w:history="1">
        <w:r w:rsidRPr="00B47541">
          <w:rPr>
            <w:rStyle w:val="Hyperlink"/>
            <w:rFonts w:ascii="Arial" w:hAnsi="Arial" w:cs="Arial"/>
            <w:color w:val="4F81BD" w:themeColor="accent1"/>
            <w:lang w:val="en"/>
          </w:rPr>
          <w:t>Information Solutions and Services</w:t>
        </w:r>
      </w:hyperlink>
      <w:r w:rsidRPr="00B47541">
        <w:rPr>
          <w:rFonts w:ascii="Arial" w:hAnsi="Arial" w:cs="Arial"/>
          <w:color w:val="4F81BD" w:themeColor="accent1"/>
          <w:lang w:val="en"/>
        </w:rPr>
        <w:t xml:space="preserve">. </w:t>
      </w:r>
      <w:hyperlink r:id="rId17" w:history="1">
        <w:r w:rsidRPr="00B47541">
          <w:rPr>
            <w:rStyle w:val="Hyperlink"/>
            <w:rFonts w:ascii="Arial" w:hAnsi="Arial" w:cs="Arial"/>
            <w:color w:val="4F81BD" w:themeColor="accent1"/>
          </w:rPr>
          <w:t>http://www.library.nuigalway.ie/support/assistivetechnologyservice/</w:t>
        </w:r>
      </w:hyperlink>
    </w:p>
    <w:p w:rsidR="000E23E6" w:rsidRPr="00B47541" w:rsidRDefault="00025150" w:rsidP="00B30EA7">
      <w:pPr>
        <w:pStyle w:val="ListParagraph"/>
        <w:numPr>
          <w:ilvl w:val="0"/>
          <w:numId w:val="1"/>
        </w:numPr>
        <w:rPr>
          <w:rStyle w:val="Hyperlink"/>
          <w:rFonts w:ascii="Arial" w:hAnsi="Arial" w:cs="Arial"/>
          <w:color w:val="4F81BD" w:themeColor="accent1"/>
          <w:u w:val="none"/>
        </w:rPr>
      </w:pPr>
      <w:r w:rsidRPr="00025150">
        <w:rPr>
          <w:rFonts w:ascii="Arial" w:hAnsi="Arial" w:cs="Arial"/>
        </w:rPr>
        <w:t xml:space="preserve">FAQs: </w:t>
      </w:r>
      <w:hyperlink r:id="rId18" w:history="1">
        <w:r w:rsidRPr="00B47541">
          <w:rPr>
            <w:rStyle w:val="Hyperlink"/>
            <w:rFonts w:ascii="Arial" w:hAnsi="Arial" w:cs="Arial"/>
            <w:color w:val="4F81BD" w:themeColor="accent1"/>
          </w:rPr>
          <w:t>http://www.library.nuigalway.ie/support/howdoi/</w:t>
        </w:r>
      </w:hyperlink>
      <w:bookmarkStart w:id="0" w:name="_GoBack"/>
      <w:bookmarkEnd w:id="0"/>
    </w:p>
    <w:p w:rsidR="000E23E6" w:rsidRDefault="000E23E6" w:rsidP="000E23E6">
      <w:pPr>
        <w:pStyle w:val="ListParagraph"/>
        <w:ind w:left="360"/>
        <w:rPr>
          <w:rStyle w:val="Hyperlink"/>
          <w:rFonts w:ascii="Arial" w:hAnsi="Arial" w:cs="Arial"/>
        </w:rPr>
      </w:pPr>
    </w:p>
    <w:p w:rsidR="00B30EA7" w:rsidRPr="00B30EA7" w:rsidRDefault="00B30EA7" w:rsidP="000E23E6">
      <w:pPr>
        <w:pStyle w:val="ListParagraph"/>
        <w:ind w:left="360"/>
        <w:rPr>
          <w:rFonts w:ascii="Arial" w:hAnsi="Arial" w:cs="Arial"/>
        </w:rPr>
      </w:pPr>
      <w:r>
        <w:rPr>
          <w:noProof/>
          <w:lang w:eastAsia="en-IE"/>
        </w:rPr>
        <w:drawing>
          <wp:inline distT="0" distB="0" distL="0" distR="0" wp14:anchorId="3103EFA5" wp14:editId="7F0D583E">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B30EA7" w:rsidRPr="00B30EA7" w:rsidSect="0002515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A12FF"/>
    <w:multiLevelType w:val="hybridMultilevel"/>
    <w:tmpl w:val="EEE202A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50"/>
    <w:rsid w:val="00025150"/>
    <w:rsid w:val="000E23E6"/>
    <w:rsid w:val="00754F44"/>
    <w:rsid w:val="00B30EA7"/>
    <w:rsid w:val="00B47541"/>
    <w:rsid w:val="00CC4E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150"/>
    <w:rPr>
      <w:color w:val="0000FF" w:themeColor="hyperlink"/>
      <w:u w:val="single"/>
    </w:rPr>
  </w:style>
  <w:style w:type="paragraph" w:styleId="ListParagraph">
    <w:name w:val="List Paragraph"/>
    <w:basedOn w:val="Normal"/>
    <w:uiPriority w:val="34"/>
    <w:qFormat/>
    <w:rsid w:val="00025150"/>
    <w:pPr>
      <w:ind w:left="720"/>
      <w:contextualSpacing/>
    </w:pPr>
  </w:style>
  <w:style w:type="character" w:styleId="FollowedHyperlink">
    <w:name w:val="FollowedHyperlink"/>
    <w:basedOn w:val="DefaultParagraphFont"/>
    <w:uiPriority w:val="99"/>
    <w:semiHidden/>
    <w:unhideWhenUsed/>
    <w:rsid w:val="00025150"/>
    <w:rPr>
      <w:color w:val="800080" w:themeColor="followedHyperlink"/>
      <w:u w:val="single"/>
    </w:rPr>
  </w:style>
  <w:style w:type="paragraph" w:styleId="BalloonText">
    <w:name w:val="Balloon Text"/>
    <w:basedOn w:val="Normal"/>
    <w:link w:val="BalloonTextChar"/>
    <w:uiPriority w:val="99"/>
    <w:semiHidden/>
    <w:unhideWhenUsed/>
    <w:rsid w:val="00B3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150"/>
    <w:rPr>
      <w:color w:val="0000FF" w:themeColor="hyperlink"/>
      <w:u w:val="single"/>
    </w:rPr>
  </w:style>
  <w:style w:type="paragraph" w:styleId="ListParagraph">
    <w:name w:val="List Paragraph"/>
    <w:basedOn w:val="Normal"/>
    <w:uiPriority w:val="34"/>
    <w:qFormat/>
    <w:rsid w:val="00025150"/>
    <w:pPr>
      <w:ind w:left="720"/>
      <w:contextualSpacing/>
    </w:pPr>
  </w:style>
  <w:style w:type="character" w:styleId="FollowedHyperlink">
    <w:name w:val="FollowedHyperlink"/>
    <w:basedOn w:val="DefaultParagraphFont"/>
    <w:uiPriority w:val="99"/>
    <w:semiHidden/>
    <w:unhideWhenUsed/>
    <w:rsid w:val="00025150"/>
    <w:rPr>
      <w:color w:val="800080" w:themeColor="followedHyperlink"/>
      <w:u w:val="single"/>
    </w:rPr>
  </w:style>
  <w:style w:type="paragraph" w:styleId="BalloonText">
    <w:name w:val="Balloon Text"/>
    <w:basedOn w:val="Normal"/>
    <w:link w:val="BalloonTextChar"/>
    <w:uiPriority w:val="99"/>
    <w:semiHidden/>
    <w:unhideWhenUsed/>
    <w:rsid w:val="00B30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mserver83.nuigalway.ie/LARK/LARK/index.html" TargetMode="External"/><Relationship Id="rId13" Type="http://schemas.openxmlformats.org/officeDocument/2006/relationships/hyperlink" Target="http://www.library.nuigalway.ie/support/http-/www.library.nuigalway.ie/resources/archives/" TargetMode="External"/><Relationship Id="rId18" Type="http://schemas.openxmlformats.org/officeDocument/2006/relationships/hyperlink" Target="http://www.library.nuigalway.ie/support/howdo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library.nuigalway.ie/support/training/" TargetMode="External"/><Relationship Id="rId12" Type="http://schemas.openxmlformats.org/officeDocument/2006/relationships/hyperlink" Target="http://www.library.nuigalway.ie/researchsupport/" TargetMode="External"/><Relationship Id="rId17" Type="http://schemas.openxmlformats.org/officeDocument/2006/relationships/hyperlink" Target="http://www.library.nuigalway.ie/support/assistivetechnologyservice/" TargetMode="External"/><Relationship Id="rId2" Type="http://schemas.openxmlformats.org/officeDocument/2006/relationships/styles" Target="styles.xml"/><Relationship Id="rId16" Type="http://schemas.openxmlformats.org/officeDocument/2006/relationships/hyperlink" Target="http://www.nuigalway.ie/c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brary.nuigalway.ie/" TargetMode="External"/><Relationship Id="rId11" Type="http://schemas.openxmlformats.org/officeDocument/2006/relationships/hyperlink" Target="http://www.library.nuigalway.ie/support/subjectsupport/" TargetMode="External"/><Relationship Id="rId5" Type="http://schemas.openxmlformats.org/officeDocument/2006/relationships/webSettings" Target="webSettings.xml"/><Relationship Id="rId15" Type="http://schemas.openxmlformats.org/officeDocument/2006/relationships/hyperlink" Target="http://www.nuigalway.ie/student_services/disability_office/" TargetMode="External"/><Relationship Id="rId10" Type="http://schemas.openxmlformats.org/officeDocument/2006/relationships/hyperlink" Target="http://www.informationliteracy.ie/"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brary.nuigalway.ie/support/training/self-directedonlinelearning/" TargetMode="External"/><Relationship Id="rId14" Type="http://schemas.openxmlformats.org/officeDocument/2006/relationships/hyperlink" Target="http://www.library.nuigalway.ie/support/specialcollection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c:creator>
  <cp:lastModifiedBy>id3</cp:lastModifiedBy>
  <cp:revision>2</cp:revision>
  <dcterms:created xsi:type="dcterms:W3CDTF">2016-07-05T15:37:00Z</dcterms:created>
  <dcterms:modified xsi:type="dcterms:W3CDTF">2016-07-05T15:37:00Z</dcterms:modified>
</cp:coreProperties>
</file>